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92" w:rsidRDefault="005F257A" w:rsidP="00E871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Краткое описание урока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«Водоканал « по теме «Вода»</w:t>
      </w:r>
    </w:p>
    <w:p w:rsidR="00E87129" w:rsidRDefault="00E87129" w:rsidP="00E8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54A9">
        <w:rPr>
          <w:rFonts w:ascii="Times New Roman" w:hAnsi="Times New Roman" w:cs="Times New Roman"/>
          <w:sz w:val="28"/>
          <w:szCs w:val="28"/>
        </w:rPr>
        <w:t xml:space="preserve">Подрастающее поколение и окружающая среда определяют устойчивое благополучие будущего. </w:t>
      </w:r>
      <w:r>
        <w:rPr>
          <w:rFonts w:ascii="Times New Roman" w:hAnsi="Times New Roman" w:cs="Times New Roman"/>
          <w:sz w:val="28"/>
          <w:szCs w:val="28"/>
        </w:rPr>
        <w:t>Экологические проблемы, связанные с ресурсосбережением становятся актуальнее день ото дня.</w:t>
      </w:r>
    </w:p>
    <w:p w:rsidR="005F257A" w:rsidRDefault="00E87129" w:rsidP="00E8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257A">
        <w:rPr>
          <w:rFonts w:ascii="Times New Roman" w:hAnsi="Times New Roman" w:cs="Times New Roman"/>
          <w:sz w:val="28"/>
          <w:szCs w:val="28"/>
        </w:rPr>
        <w:t>Урок проходит на базе экологического центра ПО «Водоканал»</w:t>
      </w:r>
      <w:r>
        <w:rPr>
          <w:rFonts w:ascii="Times New Roman" w:hAnsi="Times New Roman" w:cs="Times New Roman"/>
          <w:sz w:val="28"/>
          <w:szCs w:val="28"/>
        </w:rPr>
        <w:t>, в ходе которого решается задача информирования учащихся о деятельности предприятия «Водоканал», о проблемах водоснабжения и водоотведения Донского края, о способах экономии воды. Занятие проводится в интерактивной форме, что позволяет каждому присутствующему стать активным участником разнообразных видов деятельности, проявить свои  познавательные и творческие способности, освоить методы исследования, решения проблем, работы в группах. Центр оснащен современным оборудованием и наглядными пособиями, что позволяет урок сделать практически направленным.</w:t>
      </w:r>
    </w:p>
    <w:p w:rsidR="005F257A" w:rsidRDefault="00E87129" w:rsidP="00E8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57A">
        <w:rPr>
          <w:rFonts w:ascii="Times New Roman" w:hAnsi="Times New Roman" w:cs="Times New Roman"/>
          <w:sz w:val="28"/>
          <w:szCs w:val="28"/>
        </w:rPr>
        <w:t>1 эта</w:t>
      </w:r>
      <w:proofErr w:type="gramStart"/>
      <w:r w:rsidR="005F257A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5F257A">
        <w:rPr>
          <w:rFonts w:ascii="Times New Roman" w:hAnsi="Times New Roman" w:cs="Times New Roman"/>
          <w:sz w:val="28"/>
          <w:szCs w:val="28"/>
        </w:rPr>
        <w:t xml:space="preserve"> Демонстрация научно- популярного фильма «Уникальное вещество –ВОДА. Бесценный дар природы»  и его обсуждение по вопросам:</w:t>
      </w:r>
    </w:p>
    <w:p w:rsidR="005F257A" w:rsidRDefault="005F257A" w:rsidP="00E8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агрегатном состоянии встречается вода на планете Земля;</w:t>
      </w:r>
    </w:p>
    <w:p w:rsidR="005F257A" w:rsidRDefault="005F257A" w:rsidP="00E8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процент пресной воды и ее источники;</w:t>
      </w:r>
    </w:p>
    <w:p w:rsidR="005F257A" w:rsidRDefault="005F257A" w:rsidP="00E8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 образом можно провести очистку природной воды до стандарта питьевой воды;</w:t>
      </w:r>
    </w:p>
    <w:p w:rsidR="005F257A" w:rsidRDefault="005F257A" w:rsidP="00E8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делать с канализационными водами;</w:t>
      </w:r>
    </w:p>
    <w:p w:rsidR="005F257A" w:rsidRDefault="005F257A" w:rsidP="00E87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-возможные экологические сценарии развития цивилизации при нынешнем отношении к пресной воде.</w:t>
      </w:r>
    </w:p>
    <w:p w:rsidR="005F257A" w:rsidRDefault="00E87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257A">
        <w:rPr>
          <w:rFonts w:ascii="Times New Roman" w:hAnsi="Times New Roman" w:cs="Times New Roman"/>
          <w:sz w:val="28"/>
          <w:szCs w:val="28"/>
        </w:rPr>
        <w:t>2 этап – ознакомление  с процессами, лежащими в основе водоподготовки и очистки стоков</w:t>
      </w:r>
      <w:r w:rsidR="005F54A9">
        <w:rPr>
          <w:rFonts w:ascii="Times New Roman" w:hAnsi="Times New Roman" w:cs="Times New Roman"/>
          <w:sz w:val="28"/>
          <w:szCs w:val="28"/>
        </w:rPr>
        <w:t xml:space="preserve"> (фото 1)</w:t>
      </w:r>
      <w:r w:rsidR="005F257A">
        <w:rPr>
          <w:rFonts w:ascii="Times New Roman" w:hAnsi="Times New Roman" w:cs="Times New Roman"/>
          <w:sz w:val="28"/>
          <w:szCs w:val="28"/>
        </w:rPr>
        <w:t xml:space="preserve"> </w:t>
      </w:r>
      <w:r w:rsidR="005F2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2495550"/>
            <wp:effectExtent l="0" t="0" r="9525" b="0"/>
            <wp:docPr id="1" name="Рисунок 1" descr="C:\Users\-\Desktop\Урок по теме ВОДА\Фотографии\DSC_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Урок по теме ВОДА\Фотографии\DSC_3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92" cy="2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57A" w:rsidRDefault="005F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</w:t>
      </w:r>
    </w:p>
    <w:p w:rsidR="005F257A" w:rsidRDefault="005F25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3этап – экспериментальная часть – демонтрация процесса « слипания» (коагуляции) частичек грязи в воде под действием химического реагента</w:t>
      </w:r>
      <w:r w:rsidR="005F54A9">
        <w:rPr>
          <w:rFonts w:ascii="Times New Roman" w:hAnsi="Times New Roman" w:cs="Times New Roman"/>
          <w:noProof/>
          <w:sz w:val="28"/>
          <w:szCs w:val="28"/>
          <w:lang w:eastAsia="ru-RU"/>
        </w:rPr>
        <w:t>(фото2), использование дробленого угля для фильтрования.</w:t>
      </w:r>
    </w:p>
    <w:p w:rsidR="00E87129" w:rsidRDefault="005F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3790950"/>
            <wp:effectExtent l="0" t="0" r="9525" b="0"/>
            <wp:docPr id="4" name="Рисунок 4" descr="C:\Users\-\Desktop\Урок по теме ВОДА\Фотографии\DSC_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Desktop\Урок по теме ВОДА\Фотографии\DSC_3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09" cy="3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Фото 2</w:t>
      </w:r>
    </w:p>
    <w:p w:rsidR="005F54A9" w:rsidRDefault="005F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№3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3924300"/>
            <wp:effectExtent l="0" t="0" r="9525" b="0"/>
            <wp:docPr id="5" name="Рисунок 5" descr="C:\Users\-\Desktop\Урок по теме ВОДА\Фотографии\DSC_3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\Desktop\Урок по теме ВОДА\Фотографии\DSC_3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83" cy="39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A9" w:rsidRDefault="005F54A9">
      <w:pPr>
        <w:rPr>
          <w:rFonts w:ascii="Times New Roman" w:hAnsi="Times New Roman" w:cs="Times New Roman"/>
          <w:sz w:val="28"/>
          <w:szCs w:val="28"/>
        </w:rPr>
      </w:pPr>
    </w:p>
    <w:p w:rsidR="005F54A9" w:rsidRDefault="005F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этап – обобщение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 терминов и процессов, с которыми познакомились в ходе урока (аэраторы,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аэротенк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1A30">
        <w:rPr>
          <w:rFonts w:ascii="Times New Roman" w:hAnsi="Times New Roman" w:cs="Times New Roman"/>
          <w:sz w:val="28"/>
          <w:szCs w:val="28"/>
        </w:rPr>
        <w:t xml:space="preserve">режим водопотребления, </w:t>
      </w:r>
      <w:r>
        <w:rPr>
          <w:rFonts w:ascii="Times New Roman" w:hAnsi="Times New Roman" w:cs="Times New Roman"/>
          <w:sz w:val="28"/>
          <w:szCs w:val="28"/>
        </w:rPr>
        <w:t xml:space="preserve">активный ил, </w:t>
      </w:r>
      <w:proofErr w:type="spellStart"/>
      <w:r w:rsidR="00D01A30">
        <w:rPr>
          <w:rFonts w:ascii="Times New Roman" w:hAnsi="Times New Roman" w:cs="Times New Roman"/>
          <w:sz w:val="28"/>
          <w:szCs w:val="28"/>
        </w:rPr>
        <w:t>обезораживание</w:t>
      </w:r>
      <w:proofErr w:type="spellEnd"/>
      <w:r w:rsidR="00D01A30">
        <w:rPr>
          <w:rFonts w:ascii="Times New Roman" w:hAnsi="Times New Roman" w:cs="Times New Roman"/>
          <w:sz w:val="28"/>
          <w:szCs w:val="28"/>
        </w:rPr>
        <w:t xml:space="preserve"> сточных вод,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биосорбция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87129">
        <w:rPr>
          <w:rFonts w:ascii="Times New Roman" w:hAnsi="Times New Roman" w:cs="Times New Roman"/>
          <w:sz w:val="28"/>
          <w:szCs w:val="28"/>
        </w:rPr>
        <w:t xml:space="preserve"> дренаж, доочистка сточных вод, коагулянт, коллектор, ливневая канализация, нормы водопотребления и водоотведения, песколовка, хлоратор, гипохлорит натрия, </w:t>
      </w:r>
      <w:r w:rsidR="00D01A30">
        <w:rPr>
          <w:rFonts w:ascii="Times New Roman" w:hAnsi="Times New Roman" w:cs="Times New Roman"/>
          <w:sz w:val="28"/>
          <w:szCs w:val="28"/>
        </w:rPr>
        <w:t xml:space="preserve"> ступени очистки и др.) Учитель химии обсуждает с учениками какие процессы (физические или химические) лежат в основе способов очистки; проводит  повторение уникальности свойств воды как химического вещества.</w:t>
      </w:r>
    </w:p>
    <w:p w:rsidR="00D01A30" w:rsidRPr="005F257A" w:rsidRDefault="00D01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этап-заключение. Обмен мнениями о целесообразности проведения таких уроков. Релаксация.</w:t>
      </w:r>
      <w:bookmarkStart w:id="0" w:name="_GoBack"/>
      <w:bookmarkEnd w:id="0"/>
    </w:p>
    <w:sectPr w:rsidR="00D01A30" w:rsidRPr="005F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BE"/>
    <w:rsid w:val="005F257A"/>
    <w:rsid w:val="005F54A9"/>
    <w:rsid w:val="009531BE"/>
    <w:rsid w:val="00D01A30"/>
    <w:rsid w:val="00E55092"/>
    <w:rsid w:val="00E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</dc:creator>
  <cp:keywords/>
  <dc:description/>
  <cp:lastModifiedBy>Akir</cp:lastModifiedBy>
  <cp:revision>2</cp:revision>
  <dcterms:created xsi:type="dcterms:W3CDTF">2016-04-11T09:36:00Z</dcterms:created>
  <dcterms:modified xsi:type="dcterms:W3CDTF">2016-04-11T10:12:00Z</dcterms:modified>
</cp:coreProperties>
</file>